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22" w:rsidRPr="00790575" w:rsidRDefault="00DC7422" w:rsidP="00DC7422">
      <w:pPr>
        <w:shd w:val="clear" w:color="auto" w:fill="FFFFFF"/>
        <w:ind w:left="11583"/>
        <w:rPr>
          <w:sz w:val="28"/>
          <w:szCs w:val="28"/>
        </w:rPr>
      </w:pPr>
    </w:p>
    <w:p w:rsidR="00DC7422" w:rsidRPr="00E56661" w:rsidRDefault="002A71C6" w:rsidP="00E56661">
      <w:pPr>
        <w:shd w:val="clear" w:color="auto" w:fill="FFFFFF"/>
        <w:jc w:val="righ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</w:t>
      </w:r>
      <w:r w:rsidRPr="00E56661">
        <w:rPr>
          <w:sz w:val="28"/>
          <w:szCs w:val="28"/>
        </w:rPr>
        <w:t xml:space="preserve">Приложение 4 </w:t>
      </w:r>
      <w:r w:rsidR="00E56661" w:rsidRPr="00E56661">
        <w:rPr>
          <w:sz w:val="28"/>
          <w:szCs w:val="28"/>
        </w:rPr>
        <w:t xml:space="preserve"> </w:t>
      </w:r>
      <w:r w:rsidRPr="00E56661">
        <w:rPr>
          <w:sz w:val="28"/>
          <w:szCs w:val="28"/>
        </w:rPr>
        <w:t xml:space="preserve"> </w:t>
      </w:r>
    </w:p>
    <w:p w:rsidR="00DC7422" w:rsidRPr="00790575" w:rsidRDefault="00E525CE" w:rsidP="00DC7422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по обеспечению</w:t>
      </w:r>
    </w:p>
    <w:p w:rsidR="00DC7422" w:rsidRPr="00790575" w:rsidRDefault="00E525CE" w:rsidP="001517A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анти</w:t>
      </w:r>
      <w:r w:rsidR="00DC7422" w:rsidRPr="00790575">
        <w:rPr>
          <w:sz w:val="28"/>
          <w:szCs w:val="28"/>
        </w:rPr>
        <w:t>террори</w:t>
      </w:r>
      <w:r>
        <w:rPr>
          <w:sz w:val="28"/>
          <w:szCs w:val="28"/>
        </w:rPr>
        <w:t xml:space="preserve">стической защищенности </w:t>
      </w:r>
      <w:r w:rsidR="00EF0FEF">
        <w:rPr>
          <w:sz w:val="28"/>
          <w:szCs w:val="28"/>
        </w:rPr>
        <w:t>о</w:t>
      </w:r>
      <w:r>
        <w:rPr>
          <w:sz w:val="28"/>
          <w:szCs w:val="28"/>
        </w:rPr>
        <w:t>бъекта (территории)</w:t>
      </w:r>
      <w:r w:rsidR="00DC7422" w:rsidRPr="00790575">
        <w:rPr>
          <w:sz w:val="28"/>
          <w:szCs w:val="28"/>
        </w:rPr>
        <w:t xml:space="preserve"> в </w:t>
      </w:r>
      <w:r w:rsidR="001517A3">
        <w:rPr>
          <w:sz w:val="28"/>
          <w:szCs w:val="28"/>
        </w:rPr>
        <w:t>МОБУ Новобердяшская СОШ</w:t>
      </w:r>
      <w:r w:rsidR="00E56661">
        <w:rPr>
          <w:sz w:val="28"/>
          <w:szCs w:val="28"/>
        </w:rPr>
        <w:t xml:space="preserve"> </w:t>
      </w:r>
      <w:r w:rsidR="00DC7422" w:rsidRPr="0079057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="00DC7422" w:rsidRPr="0079057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1517A3">
        <w:rPr>
          <w:sz w:val="28"/>
          <w:szCs w:val="28"/>
        </w:rPr>
        <w:t xml:space="preserve"> Караидель</w:t>
      </w:r>
      <w:r w:rsidR="00DC7422" w:rsidRPr="00790575">
        <w:rPr>
          <w:sz w:val="28"/>
          <w:szCs w:val="28"/>
        </w:rPr>
        <w:t>ский район Республики Башкортостан</w:t>
      </w:r>
      <w:r w:rsidR="002248B4">
        <w:rPr>
          <w:sz w:val="28"/>
          <w:szCs w:val="28"/>
        </w:rPr>
        <w:t xml:space="preserve"> на 2025-2028</w:t>
      </w:r>
      <w:bookmarkStart w:id="0" w:name="_GoBack"/>
      <w:bookmarkEnd w:id="0"/>
      <w:r w:rsidR="00DC7422" w:rsidRPr="00790575">
        <w:rPr>
          <w:sz w:val="28"/>
          <w:szCs w:val="28"/>
        </w:rPr>
        <w:t xml:space="preserve"> годы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4752"/>
        <w:gridCol w:w="284"/>
        <w:gridCol w:w="2835"/>
        <w:gridCol w:w="283"/>
        <w:gridCol w:w="1418"/>
      </w:tblGrid>
      <w:tr w:rsidR="00DC7422" w:rsidTr="002A71C6">
        <w:trPr>
          <w:trHeight w:val="624"/>
          <w:tblHeader/>
        </w:trPr>
        <w:tc>
          <w:tcPr>
            <w:tcW w:w="776" w:type="dxa"/>
            <w:vAlign w:val="center"/>
          </w:tcPr>
          <w:p w:rsidR="00DC7422" w:rsidRPr="00790575" w:rsidRDefault="00DC7422" w:rsidP="005A0C2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90575">
              <w:rPr>
                <w:sz w:val="24"/>
                <w:szCs w:val="24"/>
              </w:rPr>
              <w:t>№ п/п</w:t>
            </w:r>
          </w:p>
        </w:tc>
        <w:tc>
          <w:tcPr>
            <w:tcW w:w="5036" w:type="dxa"/>
            <w:gridSpan w:val="2"/>
            <w:vAlign w:val="center"/>
          </w:tcPr>
          <w:p w:rsidR="00DC7422" w:rsidRPr="00790575" w:rsidRDefault="00DC7422" w:rsidP="005A0C23">
            <w:pPr>
              <w:shd w:val="clear" w:color="auto" w:fill="FFFFFF"/>
              <w:ind w:left="1980"/>
              <w:jc w:val="center"/>
              <w:rPr>
                <w:sz w:val="24"/>
                <w:szCs w:val="24"/>
              </w:rPr>
            </w:pPr>
            <w:r w:rsidRPr="00790575">
              <w:rPr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DC7422" w:rsidRPr="00790575" w:rsidRDefault="00DC7422" w:rsidP="002A71C6">
            <w:pPr>
              <w:widowControl/>
              <w:autoSpaceDE/>
              <w:autoSpaceDN/>
              <w:adjustRightInd/>
              <w:ind w:right="1451"/>
              <w:jc w:val="center"/>
              <w:rPr>
                <w:sz w:val="24"/>
                <w:szCs w:val="24"/>
              </w:rPr>
            </w:pPr>
            <w:r w:rsidRPr="00790575">
              <w:rPr>
                <w:sz w:val="24"/>
                <w:szCs w:val="24"/>
              </w:rPr>
              <w:t>Исполнители</w:t>
            </w:r>
          </w:p>
        </w:tc>
        <w:tc>
          <w:tcPr>
            <w:tcW w:w="1418" w:type="dxa"/>
            <w:vAlign w:val="center"/>
          </w:tcPr>
          <w:p w:rsidR="00DC7422" w:rsidRPr="00790575" w:rsidRDefault="00DC7422" w:rsidP="005A0C2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90575">
              <w:rPr>
                <w:sz w:val="24"/>
                <w:szCs w:val="24"/>
              </w:rPr>
              <w:t>Сроки исполнения</w:t>
            </w:r>
          </w:p>
          <w:p w:rsidR="00DC7422" w:rsidRPr="00790575" w:rsidRDefault="00DC7422" w:rsidP="005A0C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C7422" w:rsidTr="002A71C6">
        <w:trPr>
          <w:trHeight w:val="340"/>
          <w:tblHeader/>
        </w:trPr>
        <w:tc>
          <w:tcPr>
            <w:tcW w:w="776" w:type="dxa"/>
            <w:vAlign w:val="center"/>
          </w:tcPr>
          <w:p w:rsidR="00DC7422" w:rsidRPr="00790575" w:rsidRDefault="00DC7422" w:rsidP="005A0C23">
            <w:pPr>
              <w:shd w:val="clear" w:color="auto" w:fill="FFFFFF"/>
              <w:ind w:left="130"/>
              <w:jc w:val="center"/>
              <w:rPr>
                <w:sz w:val="24"/>
                <w:szCs w:val="24"/>
              </w:rPr>
            </w:pPr>
            <w:r w:rsidRPr="0079057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036" w:type="dxa"/>
            <w:gridSpan w:val="2"/>
            <w:vAlign w:val="center"/>
          </w:tcPr>
          <w:p w:rsidR="00DC7422" w:rsidRPr="00790575" w:rsidRDefault="00DC7422" w:rsidP="005A0C23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790575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vAlign w:val="center"/>
          </w:tcPr>
          <w:p w:rsidR="00DC7422" w:rsidRPr="00790575" w:rsidRDefault="00DC7422" w:rsidP="005A0C23">
            <w:pPr>
              <w:shd w:val="clear" w:color="auto" w:fill="FFFFFF"/>
              <w:ind w:left="-39"/>
              <w:jc w:val="center"/>
              <w:rPr>
                <w:sz w:val="24"/>
                <w:szCs w:val="24"/>
              </w:rPr>
            </w:pPr>
            <w:r w:rsidRPr="00790575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DC7422" w:rsidRPr="00790575" w:rsidRDefault="00DC7422" w:rsidP="005A0C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90575">
              <w:rPr>
                <w:iCs/>
                <w:sz w:val="24"/>
                <w:szCs w:val="24"/>
              </w:rPr>
              <w:t>4</w:t>
            </w:r>
          </w:p>
        </w:tc>
      </w:tr>
      <w:tr w:rsidR="00DC7422" w:rsidTr="002A71C6">
        <w:trPr>
          <w:trHeight w:val="794"/>
        </w:trPr>
        <w:tc>
          <w:tcPr>
            <w:tcW w:w="10348" w:type="dxa"/>
            <w:gridSpan w:val="6"/>
          </w:tcPr>
          <w:p w:rsidR="00DC7422" w:rsidRDefault="00DC7422" w:rsidP="005A0C23">
            <w:pPr>
              <w:ind w:left="-142"/>
              <w:jc w:val="center"/>
              <w:rPr>
                <w:b/>
                <w:sz w:val="28"/>
                <w:szCs w:val="28"/>
              </w:rPr>
            </w:pPr>
            <w:r w:rsidRPr="00A4737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A47372">
              <w:rPr>
                <w:b/>
                <w:sz w:val="28"/>
                <w:szCs w:val="28"/>
              </w:rPr>
              <w:t xml:space="preserve">Мероприятия по разъяснению сущности терроризма и его общественной опасности, формированию </w:t>
            </w:r>
          </w:p>
          <w:p w:rsidR="00DC7422" w:rsidRDefault="002A71C6" w:rsidP="005A0C23">
            <w:pPr>
              <w:ind w:left="-142"/>
              <w:jc w:val="center"/>
            </w:pPr>
            <w:r>
              <w:rPr>
                <w:b/>
                <w:sz w:val="28"/>
                <w:szCs w:val="28"/>
              </w:rPr>
              <w:t>с</w:t>
            </w:r>
            <w:r w:rsidR="00DC7422" w:rsidRPr="00A47372">
              <w:rPr>
                <w:b/>
                <w:sz w:val="28"/>
                <w:szCs w:val="28"/>
              </w:rPr>
              <w:t>тойкогонеприятия обществом, прежде всего молодежью, идеологии терроризма в различных ее проявлениях</w:t>
            </w:r>
          </w:p>
        </w:tc>
      </w:tr>
      <w:tr w:rsidR="00DC7422" w:rsidTr="002A71C6">
        <w:tc>
          <w:tcPr>
            <w:tcW w:w="776" w:type="dxa"/>
            <w:tcBorders>
              <w:bottom w:val="nil"/>
            </w:tcBorders>
          </w:tcPr>
          <w:p w:rsidR="00DC7422" w:rsidRPr="00790575" w:rsidRDefault="00DC7422" w:rsidP="005A0C23">
            <w:pPr>
              <w:rPr>
                <w:sz w:val="28"/>
                <w:szCs w:val="28"/>
              </w:rPr>
            </w:pPr>
            <w:r w:rsidRPr="00790575"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gridSpan w:val="2"/>
            <w:tcBorders>
              <w:bottom w:val="nil"/>
            </w:tcBorders>
          </w:tcPr>
          <w:p w:rsidR="00DC7422" w:rsidRPr="00790575" w:rsidRDefault="00DC7422" w:rsidP="00E525CE">
            <w:pPr>
              <w:ind w:firstLine="1"/>
              <w:rPr>
                <w:sz w:val="28"/>
                <w:szCs w:val="28"/>
              </w:rPr>
            </w:pPr>
            <w:r w:rsidRPr="00790575">
              <w:rPr>
                <w:sz w:val="28"/>
                <w:szCs w:val="28"/>
              </w:rPr>
              <w:t>В целях противодействия вовлечению в террористическую деятельность граждан    и    для    пресечения    распространения экстремистских идей продолжить: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DC7422" w:rsidRPr="00790575" w:rsidRDefault="00DC7422" w:rsidP="005A0C2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DC7422" w:rsidRPr="00790575" w:rsidRDefault="00DC7422" w:rsidP="005A0C23">
            <w:pPr>
              <w:rPr>
                <w:sz w:val="28"/>
                <w:szCs w:val="28"/>
              </w:rPr>
            </w:pPr>
          </w:p>
        </w:tc>
      </w:tr>
      <w:tr w:rsidR="00E525CE" w:rsidTr="002A71C6">
        <w:trPr>
          <w:trHeight w:val="2406"/>
        </w:trPr>
        <w:tc>
          <w:tcPr>
            <w:tcW w:w="776" w:type="dxa"/>
            <w:tcBorders>
              <w:top w:val="nil"/>
            </w:tcBorders>
          </w:tcPr>
          <w:p w:rsidR="00E525CE" w:rsidRPr="00790575" w:rsidRDefault="00E525CE" w:rsidP="005A0C23">
            <w:pPr>
              <w:rPr>
                <w:sz w:val="28"/>
                <w:szCs w:val="28"/>
              </w:rPr>
            </w:pPr>
          </w:p>
        </w:tc>
        <w:tc>
          <w:tcPr>
            <w:tcW w:w="5036" w:type="dxa"/>
            <w:gridSpan w:val="2"/>
            <w:tcBorders>
              <w:top w:val="nil"/>
            </w:tcBorders>
          </w:tcPr>
          <w:p w:rsidR="00E525CE" w:rsidRPr="00790575" w:rsidRDefault="00E525CE" w:rsidP="00E525CE">
            <w:pPr>
              <w:spacing w:before="120"/>
              <w:ind w:firstLine="57"/>
              <w:jc w:val="both"/>
              <w:rPr>
                <w:sz w:val="28"/>
                <w:szCs w:val="28"/>
              </w:rPr>
            </w:pPr>
            <w:r w:rsidRPr="00790575">
              <w:rPr>
                <w:spacing w:val="-2"/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ab/>
              <w:t xml:space="preserve">работу </w:t>
            </w:r>
            <w:r w:rsidRPr="00790575">
              <w:rPr>
                <w:sz w:val="28"/>
                <w:szCs w:val="28"/>
              </w:rPr>
              <w:t>профилактических мероприяти</w:t>
            </w:r>
            <w:r>
              <w:rPr>
                <w:sz w:val="28"/>
                <w:szCs w:val="28"/>
              </w:rPr>
              <w:t>й среди учащихся.</w:t>
            </w:r>
          </w:p>
          <w:p w:rsidR="00E525CE" w:rsidRDefault="00E525CE" w:rsidP="00E525CE">
            <w:pPr>
              <w:jc w:val="both"/>
              <w:rPr>
                <w:sz w:val="28"/>
                <w:szCs w:val="28"/>
              </w:rPr>
            </w:pPr>
            <w:r w:rsidRPr="00790575">
              <w:rPr>
                <w:sz w:val="28"/>
                <w:szCs w:val="28"/>
              </w:rPr>
              <w:t xml:space="preserve">б) </w:t>
            </w:r>
            <w:r>
              <w:rPr>
                <w:sz w:val="28"/>
                <w:szCs w:val="28"/>
              </w:rPr>
              <w:t>назначение ответственного лица за Интернет</w:t>
            </w:r>
          </w:p>
          <w:p w:rsidR="00E525CE" w:rsidRPr="00790575" w:rsidRDefault="00E525CE" w:rsidP="00E525CE">
            <w:pPr>
              <w:jc w:val="both"/>
              <w:rPr>
                <w:sz w:val="28"/>
                <w:szCs w:val="28"/>
              </w:rPr>
            </w:pPr>
            <w:r w:rsidRPr="00790575">
              <w:rPr>
                <w:sz w:val="28"/>
                <w:szCs w:val="28"/>
              </w:rPr>
              <w:t xml:space="preserve">в) подготовка </w:t>
            </w:r>
            <w:r>
              <w:rPr>
                <w:sz w:val="28"/>
                <w:szCs w:val="28"/>
              </w:rPr>
              <w:t>и выступления</w:t>
            </w:r>
            <w:r w:rsidRPr="00790575">
              <w:rPr>
                <w:sz w:val="28"/>
                <w:szCs w:val="28"/>
              </w:rPr>
              <w:t xml:space="preserve"> по вопросам профилактики терроризма, пропаганды социально значимых ценностей и создания условий для мирных межнациональных и межрелигиозных (межконфессиональных) отношений;</w:t>
            </w:r>
          </w:p>
        </w:tc>
        <w:tc>
          <w:tcPr>
            <w:tcW w:w="3118" w:type="dxa"/>
            <w:gridSpan w:val="2"/>
            <w:tcBorders>
              <w:top w:val="nil"/>
            </w:tcBorders>
          </w:tcPr>
          <w:p w:rsidR="00E525CE" w:rsidRPr="00790575" w:rsidRDefault="00E525CE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  <w:p w:rsidR="00E525CE" w:rsidRDefault="00E525CE" w:rsidP="00E525CE">
            <w:pPr>
              <w:shd w:val="clear" w:color="auto" w:fill="FFFFFF"/>
              <w:rPr>
                <w:sz w:val="28"/>
                <w:szCs w:val="28"/>
              </w:rPr>
            </w:pPr>
          </w:p>
          <w:p w:rsidR="00E525CE" w:rsidRDefault="00E525CE" w:rsidP="00E525C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E525CE" w:rsidRDefault="00E525CE" w:rsidP="00E525CE">
            <w:pPr>
              <w:shd w:val="clear" w:color="auto" w:fill="FFFFFF"/>
              <w:rPr>
                <w:sz w:val="28"/>
                <w:szCs w:val="28"/>
              </w:rPr>
            </w:pPr>
          </w:p>
          <w:p w:rsidR="00E525CE" w:rsidRPr="00790575" w:rsidRDefault="00E525CE" w:rsidP="00E525C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Pr="00790575">
              <w:rPr>
                <w:sz w:val="28"/>
                <w:szCs w:val="28"/>
              </w:rPr>
              <w:t>;</w:t>
            </w:r>
          </w:p>
        </w:tc>
        <w:tc>
          <w:tcPr>
            <w:tcW w:w="1418" w:type="dxa"/>
            <w:tcBorders>
              <w:top w:val="nil"/>
            </w:tcBorders>
          </w:tcPr>
          <w:p w:rsidR="00E525CE" w:rsidRPr="00790575" w:rsidRDefault="00E525CE" w:rsidP="005A0C23">
            <w:pPr>
              <w:spacing w:before="120"/>
              <w:jc w:val="center"/>
              <w:rPr>
                <w:sz w:val="28"/>
                <w:szCs w:val="28"/>
              </w:rPr>
            </w:pPr>
            <w:r w:rsidRPr="00790575">
              <w:rPr>
                <w:sz w:val="28"/>
                <w:szCs w:val="28"/>
              </w:rPr>
              <w:t>Планируемый период</w:t>
            </w:r>
          </w:p>
          <w:p w:rsidR="00E525CE" w:rsidRDefault="00E525CE" w:rsidP="005A0C23">
            <w:pPr>
              <w:jc w:val="center"/>
              <w:rPr>
                <w:sz w:val="28"/>
                <w:szCs w:val="28"/>
              </w:rPr>
            </w:pPr>
            <w:r w:rsidRPr="00790575">
              <w:rPr>
                <w:sz w:val="28"/>
                <w:szCs w:val="28"/>
              </w:rPr>
              <w:t>Планируемый период</w:t>
            </w:r>
          </w:p>
          <w:p w:rsidR="00E525CE" w:rsidRPr="00790575" w:rsidRDefault="00E525CE" w:rsidP="005A0C23">
            <w:pPr>
              <w:jc w:val="center"/>
              <w:rPr>
                <w:sz w:val="28"/>
                <w:szCs w:val="28"/>
              </w:rPr>
            </w:pPr>
            <w:r w:rsidRPr="00790575">
              <w:rPr>
                <w:sz w:val="28"/>
                <w:szCs w:val="28"/>
              </w:rPr>
              <w:t>Планируемый период</w:t>
            </w:r>
          </w:p>
        </w:tc>
      </w:tr>
      <w:tr w:rsidR="00E525CE" w:rsidTr="002A71C6">
        <w:trPr>
          <w:trHeight w:val="2350"/>
        </w:trPr>
        <w:tc>
          <w:tcPr>
            <w:tcW w:w="776" w:type="dxa"/>
          </w:tcPr>
          <w:p w:rsidR="00E525CE" w:rsidRPr="00F530E8" w:rsidRDefault="00E525CE" w:rsidP="00E525CE">
            <w:pPr>
              <w:rPr>
                <w:sz w:val="28"/>
                <w:szCs w:val="28"/>
              </w:rPr>
            </w:pPr>
            <w:r w:rsidRPr="00F530E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5036" w:type="dxa"/>
            <w:gridSpan w:val="2"/>
          </w:tcPr>
          <w:p w:rsidR="00E525CE" w:rsidRPr="00F530E8" w:rsidRDefault="00E525CE" w:rsidP="005A0C23">
            <w:pPr>
              <w:shd w:val="clear" w:color="auto" w:fill="FFFFFF"/>
              <w:spacing w:line="276" w:lineRule="auto"/>
              <w:ind w:left="57" w:right="57" w:hanging="56"/>
              <w:rPr>
                <w:sz w:val="28"/>
                <w:szCs w:val="28"/>
              </w:rPr>
            </w:pPr>
            <w:r w:rsidRPr="00F530E8">
              <w:rPr>
                <w:spacing w:val="-2"/>
                <w:sz w:val="28"/>
                <w:szCs w:val="28"/>
              </w:rPr>
              <w:t xml:space="preserve">Для   формирования  у  молодежи  стойкого   неприятия идеологии </w:t>
            </w:r>
            <w:r w:rsidRPr="00F530E8">
              <w:rPr>
                <w:sz w:val="28"/>
                <w:szCs w:val="28"/>
              </w:rPr>
              <w:t>терроризма:</w:t>
            </w:r>
          </w:p>
          <w:p w:rsidR="00E525CE" w:rsidRPr="00F530E8" w:rsidRDefault="00E525CE" w:rsidP="005A0C23">
            <w:pPr>
              <w:shd w:val="clear" w:color="auto" w:fill="FFFFFF"/>
              <w:tabs>
                <w:tab w:val="left" w:pos="331"/>
              </w:tabs>
              <w:ind w:firstLine="1"/>
              <w:rPr>
                <w:sz w:val="28"/>
                <w:szCs w:val="28"/>
              </w:rPr>
            </w:pPr>
            <w:r w:rsidRPr="00450BBB">
              <w:rPr>
                <w:spacing w:val="-10"/>
                <w:sz w:val="28"/>
                <w:szCs w:val="28"/>
              </w:rPr>
              <w:t>а)</w:t>
            </w:r>
            <w:r w:rsidRPr="00450BBB">
              <w:rPr>
                <w:sz w:val="28"/>
                <w:szCs w:val="28"/>
              </w:rPr>
              <w:t xml:space="preserve"> в рамках молодежных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уважения;</w:t>
            </w:r>
          </w:p>
        </w:tc>
        <w:tc>
          <w:tcPr>
            <w:tcW w:w="3118" w:type="dxa"/>
            <w:gridSpan w:val="2"/>
          </w:tcPr>
          <w:p w:rsidR="00E525CE" w:rsidRDefault="00E525CE" w:rsidP="005A0C23">
            <w:pPr>
              <w:rPr>
                <w:sz w:val="28"/>
                <w:szCs w:val="28"/>
              </w:rPr>
            </w:pPr>
          </w:p>
          <w:p w:rsidR="00E525CE" w:rsidRDefault="00E525CE" w:rsidP="005A0C23">
            <w:pPr>
              <w:ind w:right="-83"/>
              <w:rPr>
                <w:sz w:val="28"/>
                <w:szCs w:val="28"/>
              </w:rPr>
            </w:pPr>
          </w:p>
          <w:p w:rsidR="00E525CE" w:rsidRDefault="00E525CE" w:rsidP="005A0C23">
            <w:pPr>
              <w:ind w:right="-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ЗДВР, классные руководители</w:t>
            </w:r>
          </w:p>
        </w:tc>
        <w:tc>
          <w:tcPr>
            <w:tcW w:w="1418" w:type="dxa"/>
          </w:tcPr>
          <w:p w:rsidR="00E525CE" w:rsidRDefault="00E525CE" w:rsidP="005A0C23">
            <w:pPr>
              <w:rPr>
                <w:sz w:val="28"/>
                <w:szCs w:val="28"/>
              </w:rPr>
            </w:pPr>
          </w:p>
          <w:p w:rsidR="00E525CE" w:rsidRDefault="00E525CE" w:rsidP="005A0C23">
            <w:pPr>
              <w:rPr>
                <w:sz w:val="28"/>
                <w:szCs w:val="28"/>
              </w:rPr>
            </w:pPr>
          </w:p>
          <w:p w:rsidR="00E525CE" w:rsidRPr="00F4592F" w:rsidRDefault="00E525CE" w:rsidP="005A0C23">
            <w:pPr>
              <w:rPr>
                <w:sz w:val="28"/>
                <w:szCs w:val="28"/>
              </w:rPr>
            </w:pPr>
            <w:r w:rsidRPr="00F4592F">
              <w:rPr>
                <w:sz w:val="28"/>
                <w:szCs w:val="28"/>
              </w:rPr>
              <w:t>Планируемый период</w:t>
            </w:r>
          </w:p>
        </w:tc>
      </w:tr>
      <w:tr w:rsidR="00DC7422" w:rsidTr="002A71C6">
        <w:trPr>
          <w:trHeight w:val="1408"/>
        </w:trPr>
        <w:tc>
          <w:tcPr>
            <w:tcW w:w="776" w:type="dxa"/>
            <w:tcBorders>
              <w:top w:val="nil"/>
            </w:tcBorders>
          </w:tcPr>
          <w:p w:rsidR="00DC7422" w:rsidRPr="00F530E8" w:rsidRDefault="00DC7422" w:rsidP="005A0C23">
            <w:pPr>
              <w:rPr>
                <w:sz w:val="28"/>
                <w:szCs w:val="28"/>
              </w:rPr>
            </w:pPr>
          </w:p>
        </w:tc>
        <w:tc>
          <w:tcPr>
            <w:tcW w:w="5036" w:type="dxa"/>
            <w:gridSpan w:val="2"/>
            <w:tcBorders>
              <w:top w:val="nil"/>
            </w:tcBorders>
          </w:tcPr>
          <w:p w:rsidR="00DC7422" w:rsidRPr="001F7D54" w:rsidRDefault="00DC7422" w:rsidP="00E525CE">
            <w:pPr>
              <w:shd w:val="clear" w:color="auto" w:fill="FFFFFF"/>
              <w:tabs>
                <w:tab w:val="left" w:pos="331"/>
              </w:tabs>
              <w:spacing w:before="120" w:line="276" w:lineRule="auto"/>
              <w:ind w:firstLine="1"/>
              <w:rPr>
                <w:spacing w:val="-3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б) </w:t>
            </w:r>
            <w:r w:rsidRPr="00450BBB">
              <w:rPr>
                <w:spacing w:val="-2"/>
                <w:sz w:val="28"/>
                <w:szCs w:val="28"/>
              </w:rPr>
              <w:t xml:space="preserve">организовать проведение анализа </w:t>
            </w:r>
            <w:proofErr w:type="gramStart"/>
            <w:r w:rsidRPr="00450BBB">
              <w:rPr>
                <w:spacing w:val="-2"/>
                <w:sz w:val="28"/>
                <w:szCs w:val="28"/>
              </w:rPr>
              <w:t>практики пре</w:t>
            </w:r>
            <w:r>
              <w:rPr>
                <w:spacing w:val="-2"/>
                <w:sz w:val="28"/>
                <w:szCs w:val="28"/>
              </w:rPr>
              <w:t>п</w:t>
            </w:r>
            <w:r w:rsidRPr="00450BBB">
              <w:rPr>
                <w:spacing w:val="-2"/>
                <w:sz w:val="28"/>
                <w:szCs w:val="28"/>
              </w:rPr>
              <w:t xml:space="preserve">одавания вопросов противодействия </w:t>
            </w:r>
            <w:r w:rsidRPr="00450BBB">
              <w:rPr>
                <w:sz w:val="28"/>
                <w:szCs w:val="28"/>
              </w:rPr>
              <w:t xml:space="preserve"> идеологии </w:t>
            </w:r>
            <w:r w:rsidRPr="00450BBB">
              <w:rPr>
                <w:sz w:val="28"/>
                <w:szCs w:val="28"/>
              </w:rPr>
              <w:lastRenderedPageBreak/>
              <w:t>терроризма</w:t>
            </w:r>
            <w:proofErr w:type="gramEnd"/>
            <w:r w:rsidRPr="00450BBB">
              <w:rPr>
                <w:sz w:val="28"/>
                <w:szCs w:val="28"/>
              </w:rPr>
              <w:t xml:space="preserve"> в рамках курсов «Основы безопасности жизнедеятельности</w:t>
            </w:r>
            <w:r>
              <w:rPr>
                <w:sz w:val="28"/>
                <w:szCs w:val="28"/>
              </w:rPr>
              <w:t>»,</w:t>
            </w:r>
            <w:r w:rsidRPr="00450BBB">
              <w:rPr>
                <w:spacing w:val="-4"/>
                <w:sz w:val="28"/>
                <w:szCs w:val="28"/>
              </w:rPr>
              <w:t xml:space="preserve"> «Основы </w:t>
            </w:r>
            <w:r w:rsidRPr="00450BBB">
              <w:rPr>
                <w:spacing w:val="-3"/>
                <w:sz w:val="28"/>
                <w:szCs w:val="28"/>
              </w:rPr>
              <w:t xml:space="preserve">религиозных культур и светской    этики»    </w:t>
            </w:r>
            <w:r>
              <w:rPr>
                <w:spacing w:val="-3"/>
                <w:sz w:val="28"/>
                <w:szCs w:val="28"/>
              </w:rPr>
              <w:t>а также практики использования в учебном процессе иных учебных материалов, раскрывающих преступную сущность идеологии терроризма.</w:t>
            </w:r>
          </w:p>
        </w:tc>
        <w:tc>
          <w:tcPr>
            <w:tcW w:w="3118" w:type="dxa"/>
            <w:gridSpan w:val="2"/>
            <w:tcBorders>
              <w:top w:val="nil"/>
            </w:tcBorders>
          </w:tcPr>
          <w:p w:rsidR="00DC7422" w:rsidRDefault="005F222C" w:rsidP="005A0C2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 школы</w:t>
            </w:r>
          </w:p>
        </w:tc>
        <w:tc>
          <w:tcPr>
            <w:tcW w:w="1418" w:type="dxa"/>
            <w:tcBorders>
              <w:top w:val="nil"/>
            </w:tcBorders>
          </w:tcPr>
          <w:p w:rsidR="00DC7422" w:rsidRPr="00F4592F" w:rsidRDefault="00DC7422" w:rsidP="005A0C23">
            <w:pPr>
              <w:spacing w:before="120"/>
              <w:rPr>
                <w:sz w:val="28"/>
                <w:szCs w:val="28"/>
              </w:rPr>
            </w:pPr>
            <w:r w:rsidRPr="00F4592F">
              <w:rPr>
                <w:sz w:val="28"/>
                <w:szCs w:val="28"/>
              </w:rPr>
              <w:t>Планируемый период</w:t>
            </w:r>
          </w:p>
        </w:tc>
      </w:tr>
      <w:tr w:rsidR="00DC7422" w:rsidTr="002A71C6">
        <w:tc>
          <w:tcPr>
            <w:tcW w:w="776" w:type="dxa"/>
            <w:tcBorders>
              <w:bottom w:val="nil"/>
            </w:tcBorders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1.5.</w:t>
            </w:r>
          </w:p>
        </w:tc>
        <w:tc>
          <w:tcPr>
            <w:tcW w:w="5036" w:type="dxa"/>
            <w:gridSpan w:val="2"/>
            <w:tcBorders>
              <w:bottom w:val="nil"/>
            </w:tcBorders>
          </w:tcPr>
          <w:p w:rsidR="00DC7422" w:rsidRPr="00DD4FCB" w:rsidRDefault="00DC7422" w:rsidP="005A0C23">
            <w:pPr>
              <w:shd w:val="clear" w:color="auto" w:fill="FFFFFF"/>
              <w:spacing w:line="276" w:lineRule="auto"/>
              <w:ind w:left="57" w:right="57" w:firstLine="16"/>
              <w:rPr>
                <w:sz w:val="28"/>
                <w:szCs w:val="28"/>
              </w:rPr>
            </w:pPr>
            <w:r w:rsidRPr="00E21B4C">
              <w:rPr>
                <w:sz w:val="28"/>
                <w:szCs w:val="28"/>
              </w:rPr>
              <w:t>В   целях  поддержания   национальных   и   религиозных   традиций населе</w:t>
            </w:r>
            <w:r>
              <w:rPr>
                <w:sz w:val="28"/>
                <w:szCs w:val="28"/>
              </w:rPr>
              <w:t>ния муниципального района н</w:t>
            </w:r>
            <w:r w:rsidRPr="00E21B4C">
              <w:rPr>
                <w:sz w:val="28"/>
                <w:szCs w:val="28"/>
              </w:rPr>
              <w:t>а постоянной основе: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DC7422" w:rsidRPr="00F4592F" w:rsidRDefault="00DC7422" w:rsidP="005A0C2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DC7422" w:rsidRPr="00F4592F" w:rsidRDefault="00DC7422" w:rsidP="005A0C23">
            <w:pPr>
              <w:rPr>
                <w:sz w:val="28"/>
                <w:szCs w:val="28"/>
              </w:rPr>
            </w:pPr>
          </w:p>
        </w:tc>
      </w:tr>
      <w:tr w:rsidR="00DC7422" w:rsidTr="002A71C6">
        <w:tc>
          <w:tcPr>
            <w:tcW w:w="776" w:type="dxa"/>
            <w:tcBorders>
              <w:top w:val="nil"/>
              <w:bottom w:val="single" w:sz="4" w:space="0" w:color="000000"/>
            </w:tcBorders>
          </w:tcPr>
          <w:p w:rsidR="00DC7422" w:rsidRDefault="00DC7422" w:rsidP="005A0C23">
            <w:pPr>
              <w:rPr>
                <w:sz w:val="28"/>
                <w:szCs w:val="28"/>
              </w:rPr>
            </w:pPr>
          </w:p>
        </w:tc>
        <w:tc>
          <w:tcPr>
            <w:tcW w:w="5036" w:type="dxa"/>
            <w:gridSpan w:val="2"/>
            <w:tcBorders>
              <w:top w:val="nil"/>
              <w:bottom w:val="single" w:sz="4" w:space="0" w:color="000000"/>
            </w:tcBorders>
          </w:tcPr>
          <w:p w:rsidR="00DC7422" w:rsidRPr="00E21B4C" w:rsidRDefault="00DC7422" w:rsidP="00E525CE">
            <w:pPr>
              <w:shd w:val="clear" w:color="auto" w:fill="FFFFFF"/>
              <w:spacing w:line="276" w:lineRule="auto"/>
              <w:ind w:left="57" w:right="57" w:firstLine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E21B4C">
              <w:rPr>
                <w:sz w:val="28"/>
                <w:szCs w:val="28"/>
              </w:rPr>
              <w:t>)</w:t>
            </w:r>
            <w:r w:rsidRPr="00E21B4C">
              <w:rPr>
                <w:sz w:val="28"/>
                <w:szCs w:val="28"/>
              </w:rPr>
              <w:tab/>
              <w:t xml:space="preserve">организовывать     и     проводить     культурно - просветительские мероприятия, </w:t>
            </w:r>
            <w:r>
              <w:rPr>
                <w:sz w:val="28"/>
                <w:szCs w:val="28"/>
              </w:rPr>
              <w:t xml:space="preserve">мероприятия в области народного творчества (концерты, спектакли, конкурсы, фестивали), </w:t>
            </w:r>
            <w:r w:rsidRPr="00E21B4C">
              <w:rPr>
                <w:sz w:val="28"/>
                <w:szCs w:val="28"/>
              </w:rPr>
              <w:t>направленные на гармонизацию межнациональных отношений</w:t>
            </w:r>
            <w:r>
              <w:rPr>
                <w:sz w:val="28"/>
                <w:szCs w:val="28"/>
              </w:rPr>
              <w:t>, духовное и патриотическое воспитание молодежи;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000000"/>
            </w:tcBorders>
          </w:tcPr>
          <w:p w:rsidR="00DC7422" w:rsidRPr="00F4592F" w:rsidRDefault="007B5698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ЗДВР. Классные руководители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C7422" w:rsidRPr="00E21B4C" w:rsidRDefault="00DC7422" w:rsidP="005A0C23">
            <w:pPr>
              <w:ind w:left="57" w:right="57"/>
              <w:rPr>
                <w:sz w:val="28"/>
                <w:szCs w:val="28"/>
              </w:rPr>
            </w:pPr>
            <w:r w:rsidRPr="00E21B4C">
              <w:rPr>
                <w:sz w:val="28"/>
                <w:szCs w:val="28"/>
              </w:rPr>
              <w:t>Ежегодно</w:t>
            </w:r>
          </w:p>
          <w:p w:rsidR="00DC7422" w:rsidRPr="00F4592F" w:rsidRDefault="00DC7422" w:rsidP="005A0C23">
            <w:pPr>
              <w:rPr>
                <w:sz w:val="28"/>
                <w:szCs w:val="28"/>
              </w:rPr>
            </w:pPr>
          </w:p>
        </w:tc>
      </w:tr>
      <w:tr w:rsidR="00DC7422" w:rsidTr="002A71C6">
        <w:trPr>
          <w:trHeight w:val="4185"/>
        </w:trPr>
        <w:tc>
          <w:tcPr>
            <w:tcW w:w="776" w:type="dxa"/>
            <w:tcBorders>
              <w:bottom w:val="single" w:sz="4" w:space="0" w:color="auto"/>
            </w:tcBorders>
          </w:tcPr>
          <w:p w:rsidR="00DC7422" w:rsidRDefault="00DC7422" w:rsidP="005A0C23">
            <w:pPr>
              <w:rPr>
                <w:sz w:val="28"/>
                <w:szCs w:val="28"/>
              </w:rPr>
            </w:pPr>
          </w:p>
        </w:tc>
        <w:tc>
          <w:tcPr>
            <w:tcW w:w="5036" w:type="dxa"/>
            <w:gridSpan w:val="2"/>
            <w:tcBorders>
              <w:bottom w:val="single" w:sz="4" w:space="0" w:color="auto"/>
            </w:tcBorders>
          </w:tcPr>
          <w:p w:rsidR="00DC7422" w:rsidRPr="00EF0FEF" w:rsidRDefault="00DC7422" w:rsidP="00EF0FEF">
            <w:pPr>
              <w:pStyle w:val="a3"/>
              <w:rPr>
                <w:sz w:val="28"/>
                <w:szCs w:val="28"/>
              </w:rPr>
            </w:pPr>
            <w:r w:rsidRPr="00EF0FEF">
              <w:rPr>
                <w:spacing w:val="-1"/>
                <w:sz w:val="28"/>
                <w:szCs w:val="28"/>
              </w:rPr>
              <w:t>б)</w:t>
            </w:r>
            <w:r w:rsidRPr="00EF0FEF">
              <w:rPr>
                <w:sz w:val="28"/>
                <w:szCs w:val="28"/>
              </w:rPr>
              <w:tab/>
              <w:t>обеспечивать приоритетную поддержку культурно-просветительских и гуманитарных проектов, направленных надуховно-нравственного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</w:p>
          <w:p w:rsidR="00E525CE" w:rsidRPr="00EF0FEF" w:rsidRDefault="00EF0FEF" w:rsidP="00EF0FEF">
            <w:pPr>
              <w:pStyle w:val="a3"/>
              <w:rPr>
                <w:sz w:val="28"/>
                <w:szCs w:val="28"/>
              </w:rPr>
            </w:pPr>
            <w:r w:rsidRPr="00EF0FEF">
              <w:rPr>
                <w:sz w:val="28"/>
                <w:szCs w:val="28"/>
              </w:rPr>
              <w:t>в) организовать и провести молодежные туристические маршруты, направленные на развитие диалога культур и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DC7422" w:rsidRDefault="00EF0FEF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  <w:p w:rsidR="00EF0FEF" w:rsidRDefault="00EF0FEF" w:rsidP="005A0C23">
            <w:pPr>
              <w:rPr>
                <w:sz w:val="28"/>
                <w:szCs w:val="28"/>
              </w:rPr>
            </w:pPr>
          </w:p>
          <w:p w:rsidR="00EF0FEF" w:rsidRDefault="00EF0FEF" w:rsidP="005A0C23">
            <w:pPr>
              <w:rPr>
                <w:sz w:val="28"/>
                <w:szCs w:val="28"/>
              </w:rPr>
            </w:pPr>
          </w:p>
          <w:p w:rsidR="00EF0FEF" w:rsidRDefault="00EF0FEF" w:rsidP="005A0C23">
            <w:pPr>
              <w:rPr>
                <w:sz w:val="28"/>
                <w:szCs w:val="28"/>
              </w:rPr>
            </w:pPr>
          </w:p>
          <w:p w:rsidR="00EF0FEF" w:rsidRDefault="00EF0FEF" w:rsidP="005A0C23">
            <w:pPr>
              <w:rPr>
                <w:sz w:val="28"/>
                <w:szCs w:val="28"/>
              </w:rPr>
            </w:pPr>
          </w:p>
          <w:p w:rsidR="00EF0FEF" w:rsidRDefault="00EF0FEF" w:rsidP="00EF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  <w:p w:rsidR="00EF0FEF" w:rsidRPr="00E21B4C" w:rsidRDefault="00EF0FEF" w:rsidP="005A0C2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C7422" w:rsidRPr="00E21B4C" w:rsidRDefault="00DC7422" w:rsidP="005A0C23">
            <w:pPr>
              <w:ind w:left="57" w:right="57"/>
              <w:rPr>
                <w:sz w:val="28"/>
                <w:szCs w:val="28"/>
              </w:rPr>
            </w:pPr>
            <w:r w:rsidRPr="00E21B4C">
              <w:rPr>
                <w:sz w:val="28"/>
                <w:szCs w:val="28"/>
              </w:rPr>
              <w:t>Ежегодно</w:t>
            </w:r>
          </w:p>
          <w:p w:rsidR="00DC7422" w:rsidRDefault="00DC7422" w:rsidP="005A0C23">
            <w:pPr>
              <w:ind w:left="57" w:right="57"/>
              <w:rPr>
                <w:sz w:val="28"/>
                <w:szCs w:val="28"/>
              </w:rPr>
            </w:pPr>
          </w:p>
          <w:p w:rsidR="00EF0FEF" w:rsidRDefault="00EF0FEF" w:rsidP="005A0C23">
            <w:pPr>
              <w:ind w:left="57" w:right="57"/>
              <w:rPr>
                <w:sz w:val="28"/>
                <w:szCs w:val="28"/>
              </w:rPr>
            </w:pPr>
          </w:p>
          <w:p w:rsidR="00EF0FEF" w:rsidRDefault="00EF0FEF" w:rsidP="005A0C23">
            <w:pPr>
              <w:ind w:left="57" w:right="57"/>
              <w:rPr>
                <w:sz w:val="28"/>
                <w:szCs w:val="28"/>
              </w:rPr>
            </w:pPr>
          </w:p>
          <w:p w:rsidR="00EF0FEF" w:rsidRDefault="00EF0FEF" w:rsidP="005A0C23">
            <w:pPr>
              <w:ind w:left="57" w:right="57"/>
              <w:rPr>
                <w:sz w:val="28"/>
                <w:szCs w:val="28"/>
              </w:rPr>
            </w:pPr>
          </w:p>
          <w:p w:rsidR="00EF0FEF" w:rsidRPr="00E21B4C" w:rsidRDefault="00EF0FEF" w:rsidP="005A0C23">
            <w:pPr>
              <w:ind w:left="57" w:right="57"/>
              <w:rPr>
                <w:sz w:val="28"/>
                <w:szCs w:val="28"/>
              </w:rPr>
            </w:pPr>
          </w:p>
        </w:tc>
      </w:tr>
      <w:tr w:rsidR="003540FC" w:rsidTr="003540FC">
        <w:tc>
          <w:tcPr>
            <w:tcW w:w="1034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40FC" w:rsidRPr="00E21B4C" w:rsidRDefault="003540FC" w:rsidP="005A0C23">
            <w:pPr>
              <w:ind w:left="57" w:right="57"/>
              <w:rPr>
                <w:sz w:val="28"/>
                <w:szCs w:val="28"/>
              </w:rPr>
            </w:pPr>
          </w:p>
        </w:tc>
      </w:tr>
      <w:tr w:rsidR="00EF0FEF" w:rsidTr="002A71C6">
        <w:trPr>
          <w:trHeight w:val="568"/>
        </w:trPr>
        <w:tc>
          <w:tcPr>
            <w:tcW w:w="776" w:type="dxa"/>
            <w:tcBorders>
              <w:top w:val="nil"/>
            </w:tcBorders>
          </w:tcPr>
          <w:p w:rsidR="00EF0FEF" w:rsidRPr="00F530E8" w:rsidRDefault="00EF0FEF" w:rsidP="005A0C23">
            <w:pPr>
              <w:rPr>
                <w:sz w:val="28"/>
                <w:szCs w:val="28"/>
              </w:rPr>
            </w:pPr>
          </w:p>
        </w:tc>
        <w:tc>
          <w:tcPr>
            <w:tcW w:w="5036" w:type="dxa"/>
            <w:gridSpan w:val="2"/>
            <w:tcBorders>
              <w:top w:val="nil"/>
            </w:tcBorders>
          </w:tcPr>
          <w:p w:rsidR="00EF0FEF" w:rsidRPr="00EF0FEF" w:rsidRDefault="00EF0FEF" w:rsidP="00EF0FEF">
            <w:pPr>
              <w:pStyle w:val="a3"/>
              <w:rPr>
                <w:sz w:val="28"/>
                <w:szCs w:val="28"/>
              </w:rPr>
            </w:pPr>
            <w:r w:rsidRPr="00EF0FEF">
              <w:rPr>
                <w:sz w:val="28"/>
                <w:szCs w:val="28"/>
              </w:rPr>
              <w:t xml:space="preserve"> укрепление согласия между народами Республики Башкортостан.</w:t>
            </w:r>
          </w:p>
        </w:tc>
        <w:tc>
          <w:tcPr>
            <w:tcW w:w="3118" w:type="dxa"/>
            <w:gridSpan w:val="2"/>
            <w:tcBorders>
              <w:top w:val="nil"/>
            </w:tcBorders>
          </w:tcPr>
          <w:p w:rsidR="00EF0FEF" w:rsidRPr="00E21B4C" w:rsidRDefault="00EF0FEF" w:rsidP="005A0C2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0FEF" w:rsidRPr="00E21B4C" w:rsidRDefault="00EF0FEF" w:rsidP="005A0C23">
            <w:pPr>
              <w:spacing w:before="120"/>
              <w:ind w:left="57" w:right="57"/>
              <w:rPr>
                <w:sz w:val="28"/>
                <w:szCs w:val="28"/>
              </w:rPr>
            </w:pPr>
            <w:r w:rsidRPr="00E21B4C">
              <w:rPr>
                <w:sz w:val="28"/>
                <w:szCs w:val="28"/>
              </w:rPr>
              <w:t>Ежегодно</w:t>
            </w:r>
          </w:p>
          <w:p w:rsidR="00EF0FEF" w:rsidRPr="00E21B4C" w:rsidRDefault="00EF0FEF" w:rsidP="005A0C23">
            <w:pPr>
              <w:rPr>
                <w:sz w:val="28"/>
                <w:szCs w:val="28"/>
              </w:rPr>
            </w:pPr>
          </w:p>
        </w:tc>
      </w:tr>
      <w:tr w:rsidR="00EF0FEF" w:rsidTr="002A71C6">
        <w:tc>
          <w:tcPr>
            <w:tcW w:w="776" w:type="dxa"/>
            <w:tcBorders>
              <w:top w:val="nil"/>
            </w:tcBorders>
          </w:tcPr>
          <w:p w:rsidR="00EF0FEF" w:rsidRPr="00F530E8" w:rsidRDefault="00EF0FEF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1.6.</w:t>
            </w:r>
          </w:p>
        </w:tc>
        <w:tc>
          <w:tcPr>
            <w:tcW w:w="5036" w:type="dxa"/>
            <w:gridSpan w:val="2"/>
            <w:tcBorders>
              <w:top w:val="nil"/>
            </w:tcBorders>
          </w:tcPr>
          <w:p w:rsidR="00EF0FEF" w:rsidRPr="00F530E8" w:rsidRDefault="00EF0FEF" w:rsidP="005A0C23">
            <w:pPr>
              <w:shd w:val="clear" w:color="auto" w:fill="FFFFFF"/>
              <w:spacing w:line="276" w:lineRule="auto"/>
              <w:ind w:left="57" w:right="57" w:firstLine="16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Задействовать систему кинопроката в распространении документальных и художественных фильмов, в том числе видеофильмов, антитеррористической и антиэкстремистской направленности.</w:t>
            </w:r>
          </w:p>
        </w:tc>
        <w:tc>
          <w:tcPr>
            <w:tcW w:w="3118" w:type="dxa"/>
            <w:gridSpan w:val="2"/>
            <w:tcBorders>
              <w:top w:val="nil"/>
            </w:tcBorders>
          </w:tcPr>
          <w:p w:rsidR="00EF0FEF" w:rsidRDefault="00EF0FEF" w:rsidP="00E525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0FEF" w:rsidRPr="00F4592F" w:rsidRDefault="00EF0FEF" w:rsidP="005A0C23">
            <w:pPr>
              <w:rPr>
                <w:sz w:val="28"/>
                <w:szCs w:val="28"/>
              </w:rPr>
            </w:pPr>
            <w:r w:rsidRPr="00F4592F">
              <w:rPr>
                <w:sz w:val="28"/>
                <w:szCs w:val="28"/>
              </w:rPr>
              <w:t>Планируемый период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5036" w:type="dxa"/>
            <w:gridSpan w:val="2"/>
          </w:tcPr>
          <w:p w:rsidR="00DC7422" w:rsidRPr="005F24EB" w:rsidRDefault="00DC7422" w:rsidP="005A0C23">
            <w:pPr>
              <w:shd w:val="clear" w:color="auto" w:fill="FFFFFF"/>
              <w:ind w:left="57" w:right="57" w:firstLine="16"/>
              <w:rPr>
                <w:sz w:val="28"/>
                <w:szCs w:val="28"/>
              </w:rPr>
            </w:pPr>
            <w:r w:rsidRPr="005F24EB">
              <w:rPr>
                <w:spacing w:val="-4"/>
                <w:sz w:val="28"/>
                <w:szCs w:val="28"/>
              </w:rPr>
              <w:t xml:space="preserve">Обеспечить     использование     средств     наружной     рекламы      и оборудования Общероссийской системы ОКСИОН, установленных </w:t>
            </w:r>
            <w:r w:rsidRPr="005F24EB">
              <w:rPr>
                <w:spacing w:val="-3"/>
                <w:sz w:val="28"/>
                <w:szCs w:val="28"/>
              </w:rPr>
              <w:t>в   местах   массового   пребывания   людей,   для   информационно-</w:t>
            </w:r>
            <w:r w:rsidRPr="005F24EB">
              <w:rPr>
                <w:spacing w:val="-4"/>
                <w:sz w:val="28"/>
                <w:szCs w:val="28"/>
              </w:rPr>
              <w:t xml:space="preserve">пропагандистского      воздействия      в      целях      предупреждения </w:t>
            </w:r>
            <w:r w:rsidRPr="005F24EB">
              <w:rPr>
                <w:sz w:val="28"/>
                <w:szCs w:val="28"/>
              </w:rPr>
              <w:t>распространения идеологии терроризма.</w:t>
            </w:r>
          </w:p>
        </w:tc>
        <w:tc>
          <w:tcPr>
            <w:tcW w:w="3118" w:type="dxa"/>
            <w:gridSpan w:val="2"/>
          </w:tcPr>
          <w:p w:rsidR="00DC7422" w:rsidRPr="005F24EB" w:rsidRDefault="00DC7422" w:rsidP="005A0C23">
            <w:pPr>
              <w:shd w:val="clear" w:color="auto" w:fill="FFFFFF"/>
              <w:ind w:left="57" w:right="57" w:firstLine="9"/>
              <w:rPr>
                <w:sz w:val="28"/>
                <w:szCs w:val="28"/>
              </w:rPr>
            </w:pPr>
            <w:r w:rsidRPr="005F24EB">
              <w:rPr>
                <w:sz w:val="28"/>
                <w:szCs w:val="28"/>
              </w:rPr>
              <w:t>Информ</w:t>
            </w:r>
            <w:r>
              <w:rPr>
                <w:sz w:val="28"/>
                <w:szCs w:val="28"/>
              </w:rPr>
              <w:t>а</w:t>
            </w:r>
            <w:r w:rsidRPr="005F24EB">
              <w:rPr>
                <w:sz w:val="28"/>
                <w:szCs w:val="28"/>
              </w:rPr>
              <w:t>ционно-аналитический отдел</w:t>
            </w:r>
            <w:r w:rsidRPr="005F24EB">
              <w:rPr>
                <w:spacing w:val="-4"/>
                <w:sz w:val="28"/>
                <w:szCs w:val="28"/>
              </w:rPr>
              <w:t xml:space="preserve"> Администрация МР</w:t>
            </w:r>
            <w:r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DC7422" w:rsidRPr="001F7FC1" w:rsidRDefault="00DC7422" w:rsidP="005A0C23">
            <w:pPr>
              <w:ind w:left="33" w:right="57"/>
              <w:rPr>
                <w:sz w:val="25"/>
                <w:szCs w:val="25"/>
              </w:rPr>
            </w:pPr>
            <w:r w:rsidRPr="00F4592F">
              <w:rPr>
                <w:sz w:val="28"/>
                <w:szCs w:val="28"/>
              </w:rPr>
              <w:t>Планируемый период</w:t>
            </w:r>
          </w:p>
          <w:p w:rsidR="00DC7422" w:rsidRPr="001F7FC1" w:rsidRDefault="00DC7422" w:rsidP="005A0C23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5036" w:type="dxa"/>
            <w:gridSpan w:val="2"/>
          </w:tcPr>
          <w:p w:rsidR="00DC7422" w:rsidRDefault="00DC7422" w:rsidP="005A0C23">
            <w:pPr>
              <w:shd w:val="clear" w:color="auto" w:fill="FFFFFF"/>
              <w:spacing w:line="276" w:lineRule="auto"/>
              <w:ind w:left="57" w:right="57" w:firstLine="44"/>
              <w:rPr>
                <w:spacing w:val="-4"/>
                <w:sz w:val="28"/>
                <w:szCs w:val="28"/>
              </w:rPr>
            </w:pPr>
            <w:r w:rsidRPr="005F24EB">
              <w:rPr>
                <w:spacing w:val="-4"/>
                <w:sz w:val="28"/>
                <w:szCs w:val="28"/>
              </w:rPr>
              <w:t>Организовать проведение конкурсов по антитеррористической тематике</w:t>
            </w:r>
            <w:r>
              <w:rPr>
                <w:spacing w:val="-4"/>
                <w:sz w:val="28"/>
                <w:szCs w:val="28"/>
              </w:rPr>
              <w:t>:</w:t>
            </w:r>
          </w:p>
          <w:p w:rsidR="00DC7422" w:rsidRPr="005F24EB" w:rsidRDefault="00DC7422" w:rsidP="005A0C23">
            <w:pPr>
              <w:shd w:val="clear" w:color="auto" w:fill="FFFFFF"/>
              <w:spacing w:line="276" w:lineRule="auto"/>
              <w:ind w:left="57" w:right="57" w:firstLine="44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а) на лучшую журналистскую работу.</w:t>
            </w:r>
          </w:p>
        </w:tc>
        <w:tc>
          <w:tcPr>
            <w:tcW w:w="3118" w:type="dxa"/>
            <w:gridSpan w:val="2"/>
          </w:tcPr>
          <w:p w:rsidR="00EF0FEF" w:rsidRDefault="00EF0FEF" w:rsidP="00EF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  <w:p w:rsidR="00EF0FEF" w:rsidRDefault="00EF0FEF" w:rsidP="00EF0FEF">
            <w:pPr>
              <w:rPr>
                <w:sz w:val="28"/>
                <w:szCs w:val="28"/>
              </w:rPr>
            </w:pPr>
          </w:p>
          <w:p w:rsidR="00DC7422" w:rsidRPr="005F24EB" w:rsidRDefault="00DC7422" w:rsidP="005A0C2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C7422" w:rsidRPr="005F24EB" w:rsidRDefault="00DC7422" w:rsidP="005A0C23">
            <w:pPr>
              <w:shd w:val="clear" w:color="auto" w:fill="FFFFFF"/>
              <w:ind w:left="57" w:right="57"/>
              <w:rPr>
                <w:spacing w:val="-6"/>
                <w:sz w:val="28"/>
                <w:szCs w:val="28"/>
              </w:rPr>
            </w:pPr>
            <w:r w:rsidRPr="005F24EB">
              <w:rPr>
                <w:spacing w:val="-6"/>
                <w:sz w:val="28"/>
                <w:szCs w:val="28"/>
              </w:rPr>
              <w:t>Ежегодно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5036" w:type="dxa"/>
            <w:gridSpan w:val="2"/>
          </w:tcPr>
          <w:p w:rsidR="00DC7422" w:rsidRPr="005F24EB" w:rsidRDefault="00DC7422" w:rsidP="00E525CE">
            <w:pPr>
              <w:shd w:val="clear" w:color="auto" w:fill="FFFFFF"/>
              <w:ind w:left="57" w:right="57" w:firstLine="16"/>
              <w:rPr>
                <w:sz w:val="28"/>
                <w:szCs w:val="28"/>
              </w:rPr>
            </w:pPr>
            <w:r w:rsidRPr="005F24EB">
              <w:rPr>
                <w:spacing w:val="-4"/>
                <w:sz w:val="28"/>
                <w:szCs w:val="28"/>
              </w:rPr>
              <w:t xml:space="preserve">Систематически демонстрировать кинофильмы, организовывать </w:t>
            </w:r>
            <w:r w:rsidRPr="005F24EB">
              <w:rPr>
                <w:spacing w:val="-3"/>
                <w:sz w:val="28"/>
                <w:szCs w:val="28"/>
              </w:rPr>
              <w:t xml:space="preserve">выступления коллективов народного творчества, показ спектаклей, </w:t>
            </w:r>
            <w:r w:rsidRPr="005F24EB">
              <w:rPr>
                <w:spacing w:val="-1"/>
                <w:sz w:val="28"/>
                <w:szCs w:val="28"/>
              </w:rPr>
              <w:t xml:space="preserve">проведение   выставок,   круглых   столов,    семинаров    по   теме </w:t>
            </w:r>
            <w:r w:rsidRPr="005F24EB">
              <w:rPr>
                <w:spacing w:val="-2"/>
                <w:sz w:val="28"/>
                <w:szCs w:val="28"/>
              </w:rPr>
              <w:t xml:space="preserve">«Укрепление международного сотрудничества как важный фактор </w:t>
            </w:r>
            <w:r w:rsidRPr="005F24EB">
              <w:rPr>
                <w:sz w:val="28"/>
                <w:szCs w:val="28"/>
              </w:rPr>
              <w:t>противодействия терроризму».</w:t>
            </w:r>
          </w:p>
        </w:tc>
        <w:tc>
          <w:tcPr>
            <w:tcW w:w="3118" w:type="dxa"/>
            <w:gridSpan w:val="2"/>
          </w:tcPr>
          <w:p w:rsidR="00EF0FEF" w:rsidRDefault="00EF0FEF" w:rsidP="00EF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  <w:p w:rsidR="00EF0FEF" w:rsidRDefault="00EF0FEF" w:rsidP="00EF0FEF">
            <w:pPr>
              <w:rPr>
                <w:sz w:val="28"/>
                <w:szCs w:val="28"/>
              </w:rPr>
            </w:pPr>
          </w:p>
          <w:p w:rsidR="00DC7422" w:rsidRPr="005F24EB" w:rsidRDefault="00DC7422" w:rsidP="005A0C2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C7422" w:rsidRPr="005F24EB" w:rsidRDefault="00DC7422" w:rsidP="005A0C23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5F24EB">
              <w:rPr>
                <w:spacing w:val="-6"/>
                <w:sz w:val="28"/>
                <w:szCs w:val="28"/>
              </w:rPr>
              <w:t>Планируемый период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5036" w:type="dxa"/>
            <w:gridSpan w:val="2"/>
          </w:tcPr>
          <w:p w:rsidR="00DC7422" w:rsidRPr="00824A9C" w:rsidRDefault="00DC7422" w:rsidP="005A0C23">
            <w:pPr>
              <w:shd w:val="clear" w:color="auto" w:fill="FFFFFF"/>
              <w:spacing w:line="276" w:lineRule="auto"/>
              <w:ind w:left="57" w:right="57" w:firstLine="16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Организовать </w:t>
            </w:r>
            <w:r w:rsidRPr="00824A9C">
              <w:rPr>
                <w:spacing w:val="-4"/>
                <w:sz w:val="28"/>
                <w:szCs w:val="28"/>
              </w:rPr>
              <w:t>обще</w:t>
            </w:r>
            <w:r>
              <w:rPr>
                <w:spacing w:val="-4"/>
                <w:sz w:val="28"/>
                <w:szCs w:val="28"/>
              </w:rPr>
              <w:t xml:space="preserve">ственно-политические  </w:t>
            </w:r>
            <w:r w:rsidRPr="00824A9C">
              <w:rPr>
                <w:spacing w:val="-4"/>
                <w:sz w:val="28"/>
                <w:szCs w:val="28"/>
              </w:rPr>
              <w:t xml:space="preserve">мероприятия, </w:t>
            </w:r>
            <w:r w:rsidRPr="00824A9C">
              <w:rPr>
                <w:spacing w:val="-3"/>
                <w:sz w:val="28"/>
                <w:szCs w:val="28"/>
              </w:rPr>
              <w:t xml:space="preserve">посвященные Дню солидарности </w:t>
            </w:r>
            <w:r>
              <w:rPr>
                <w:spacing w:val="-3"/>
                <w:sz w:val="28"/>
                <w:szCs w:val="28"/>
              </w:rPr>
              <w:t>в</w:t>
            </w:r>
            <w:r w:rsidRPr="00824A9C">
              <w:rPr>
                <w:spacing w:val="-3"/>
                <w:sz w:val="28"/>
                <w:szCs w:val="28"/>
              </w:rPr>
              <w:t xml:space="preserve"> борьбе с терроризмом.</w:t>
            </w:r>
          </w:p>
        </w:tc>
        <w:tc>
          <w:tcPr>
            <w:tcW w:w="3118" w:type="dxa"/>
            <w:gridSpan w:val="2"/>
          </w:tcPr>
          <w:p w:rsidR="00EF0FEF" w:rsidRDefault="00EF0FEF" w:rsidP="00EF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  <w:p w:rsidR="00DC7422" w:rsidRPr="00824A9C" w:rsidRDefault="00DC7422" w:rsidP="005A0C23">
            <w:pPr>
              <w:shd w:val="clear" w:color="auto" w:fill="FFFFFF"/>
              <w:ind w:right="57" w:hanging="57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C7422" w:rsidRPr="00824A9C" w:rsidRDefault="00DC7422" w:rsidP="005A0C23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824A9C">
              <w:rPr>
                <w:sz w:val="28"/>
                <w:szCs w:val="28"/>
              </w:rPr>
              <w:t>Ежегодно</w:t>
            </w:r>
          </w:p>
        </w:tc>
      </w:tr>
      <w:tr w:rsidR="00DC7422" w:rsidTr="002A71C6">
        <w:trPr>
          <w:trHeight w:val="737"/>
        </w:trPr>
        <w:tc>
          <w:tcPr>
            <w:tcW w:w="10348" w:type="dxa"/>
            <w:gridSpan w:val="6"/>
          </w:tcPr>
          <w:p w:rsidR="00DC7422" w:rsidRDefault="00DC7422" w:rsidP="005A0C23">
            <w:pPr>
              <w:jc w:val="center"/>
              <w:rPr>
                <w:b/>
                <w:sz w:val="28"/>
                <w:szCs w:val="28"/>
              </w:rPr>
            </w:pPr>
            <w:r w:rsidRPr="00A47372">
              <w:rPr>
                <w:b/>
                <w:sz w:val="28"/>
                <w:szCs w:val="28"/>
              </w:rPr>
              <w:t xml:space="preserve">2. </w:t>
            </w:r>
            <w:proofErr w:type="gramStart"/>
            <w:r w:rsidRPr="00A47372">
              <w:rPr>
                <w:b/>
                <w:sz w:val="28"/>
                <w:szCs w:val="28"/>
              </w:rPr>
              <w:t xml:space="preserve">Создание и задействование механизма зашиты информационного пространства </w:t>
            </w:r>
            <w:proofErr w:type="gramEnd"/>
          </w:p>
          <w:p w:rsidR="00DC7422" w:rsidRPr="00F4592F" w:rsidRDefault="00DC7422" w:rsidP="005A0C23">
            <w:pPr>
              <w:jc w:val="center"/>
              <w:rPr>
                <w:sz w:val="28"/>
                <w:szCs w:val="28"/>
              </w:rPr>
            </w:pPr>
            <w:r w:rsidRPr="00A47372">
              <w:rPr>
                <w:b/>
                <w:sz w:val="28"/>
                <w:szCs w:val="28"/>
              </w:rPr>
              <w:t>от проникновения идей, оправдывающих террористическую деятельность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036" w:type="dxa"/>
            <w:gridSpan w:val="2"/>
          </w:tcPr>
          <w:p w:rsidR="00DC7422" w:rsidRPr="00F530E8" w:rsidRDefault="00DC7422" w:rsidP="00EF0FEF">
            <w:pPr>
              <w:shd w:val="clear" w:color="auto" w:fill="FFFFFF"/>
              <w:ind w:left="57" w:right="57" w:firstLine="16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Продолжить работу по выявлению, запрещению в судебном порядке и блокированию (пресечению) деятельности Интернет-ресурсов, содержащие террористические и </w:t>
            </w:r>
            <w:r>
              <w:rPr>
                <w:spacing w:val="-2"/>
                <w:sz w:val="28"/>
                <w:szCs w:val="28"/>
              </w:rPr>
              <w:lastRenderedPageBreak/>
              <w:t xml:space="preserve">экстремистские материалы. Осуществить мониторинг средств массовой информации, распространяемых на территории муниципального района Республики Башкортостан, по выявлению в них публичных призывов к осуществлению террористической деятельности или публично оправдывающих терроризм, других экстремистских материалов. Проводить профилактическую работу с  по предупреждению и пресечению распространения экстремистских материалов в средствах </w:t>
            </w:r>
            <w:proofErr w:type="gramStart"/>
            <w:r>
              <w:rPr>
                <w:spacing w:val="-2"/>
                <w:sz w:val="28"/>
                <w:szCs w:val="28"/>
              </w:rPr>
              <w:t>массовой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информаций.</w:t>
            </w:r>
          </w:p>
        </w:tc>
        <w:tc>
          <w:tcPr>
            <w:tcW w:w="3118" w:type="dxa"/>
            <w:gridSpan w:val="2"/>
          </w:tcPr>
          <w:p w:rsidR="00DC7422" w:rsidRDefault="00EF0FEF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 школы</w:t>
            </w:r>
          </w:p>
          <w:p w:rsidR="00EF0FEF" w:rsidRDefault="00EF0FEF" w:rsidP="00EF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  <w:p w:rsidR="00EF0FEF" w:rsidRDefault="00EF0FEF" w:rsidP="00EF0FEF">
            <w:pPr>
              <w:rPr>
                <w:sz w:val="28"/>
                <w:szCs w:val="28"/>
              </w:rPr>
            </w:pPr>
          </w:p>
          <w:p w:rsidR="00EF0FEF" w:rsidRDefault="00EF0FEF" w:rsidP="005A0C2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C7422" w:rsidRPr="00F4592F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DC7422" w:rsidTr="002A71C6">
        <w:trPr>
          <w:trHeight w:val="1020"/>
        </w:trPr>
        <w:tc>
          <w:tcPr>
            <w:tcW w:w="10348" w:type="dxa"/>
            <w:gridSpan w:val="6"/>
          </w:tcPr>
          <w:p w:rsidR="00DC7422" w:rsidRPr="008A3189" w:rsidRDefault="00DC7422" w:rsidP="005A0C23">
            <w:pPr>
              <w:jc w:val="center"/>
              <w:rPr>
                <w:b/>
                <w:sz w:val="28"/>
                <w:szCs w:val="28"/>
              </w:rPr>
            </w:pPr>
            <w:r w:rsidRPr="008A3189">
              <w:rPr>
                <w:b/>
                <w:sz w:val="28"/>
                <w:szCs w:val="28"/>
              </w:rPr>
              <w:lastRenderedPageBreak/>
              <w:t>3. Формирование и совершенствование законодательных, нормативных, организационных и иных механизмов, способствую</w:t>
            </w:r>
            <w:r>
              <w:rPr>
                <w:b/>
                <w:sz w:val="28"/>
                <w:szCs w:val="28"/>
              </w:rPr>
              <w:t xml:space="preserve">щих </w:t>
            </w:r>
            <w:r w:rsidRPr="008A3189">
              <w:rPr>
                <w:b/>
                <w:sz w:val="28"/>
                <w:szCs w:val="28"/>
              </w:rPr>
              <w:t>проведению мероприятий по противодействию распространению террористической идеологии, а так</w:t>
            </w:r>
            <w:r>
              <w:rPr>
                <w:b/>
                <w:sz w:val="28"/>
                <w:szCs w:val="28"/>
              </w:rPr>
              <w:t xml:space="preserve">же устранению причин и условий, </w:t>
            </w:r>
            <w:r w:rsidRPr="008A3189">
              <w:rPr>
                <w:b/>
                <w:sz w:val="28"/>
                <w:szCs w:val="28"/>
              </w:rPr>
              <w:t>способствующих ее восприятию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752" w:type="dxa"/>
          </w:tcPr>
          <w:p w:rsidR="00DC7422" w:rsidRPr="001D667F" w:rsidRDefault="00DC7422" w:rsidP="00EF0FEF">
            <w:pPr>
              <w:shd w:val="clear" w:color="auto" w:fill="FFFFFF"/>
              <w:ind w:left="57" w:right="57" w:firstLine="18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Организовать </w:t>
            </w:r>
            <w:r w:rsidRPr="001D667F">
              <w:rPr>
                <w:spacing w:val="-3"/>
                <w:sz w:val="28"/>
                <w:szCs w:val="28"/>
              </w:rPr>
              <w:t xml:space="preserve">   повышени</w:t>
            </w:r>
            <w:r>
              <w:rPr>
                <w:spacing w:val="-3"/>
                <w:sz w:val="28"/>
                <w:szCs w:val="28"/>
              </w:rPr>
              <w:t>е</w:t>
            </w:r>
            <w:r w:rsidRPr="001D667F">
              <w:rPr>
                <w:spacing w:val="-2"/>
                <w:sz w:val="28"/>
                <w:szCs w:val="28"/>
              </w:rPr>
              <w:t xml:space="preserve">квалификации  муниципальных служащих для </w:t>
            </w:r>
            <w:r w:rsidRPr="001D667F">
              <w:rPr>
                <w:spacing w:val="-3"/>
                <w:sz w:val="28"/>
                <w:szCs w:val="28"/>
              </w:rPr>
              <w:t>работы     в     сфере     патриотического     воспитания     молодежи, противодействия идеологии терроризма и экстремизма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3119" w:type="dxa"/>
            <w:gridSpan w:val="2"/>
          </w:tcPr>
          <w:p w:rsidR="00DC7422" w:rsidRPr="001D667F" w:rsidRDefault="00EF0FEF" w:rsidP="00E525CE">
            <w:pPr>
              <w:shd w:val="clear" w:color="auto" w:fill="FFFFFF"/>
              <w:ind w:left="57" w:right="57" w:hanging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1701" w:type="dxa"/>
            <w:gridSpan w:val="2"/>
          </w:tcPr>
          <w:p w:rsidR="00DC7422" w:rsidRPr="001D667F" w:rsidRDefault="00DC7422" w:rsidP="005A0C23">
            <w:pPr>
              <w:shd w:val="clear" w:color="auto" w:fill="FFFFFF"/>
              <w:spacing w:line="276" w:lineRule="auto"/>
              <w:ind w:left="57" w:right="5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Ежегодно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752" w:type="dxa"/>
          </w:tcPr>
          <w:p w:rsidR="00DC7422" w:rsidRPr="00F530E8" w:rsidRDefault="00DC7422" w:rsidP="005A0C23">
            <w:pPr>
              <w:shd w:val="clear" w:color="auto" w:fill="FFFFFF"/>
              <w:spacing w:line="276" w:lineRule="auto"/>
              <w:ind w:left="57" w:right="57" w:firstLine="16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 целях совершенствования системы религиозного образования проводить аттестацию лиц, прошедших обучение в зарубежных исламских учебных заведениях.</w:t>
            </w:r>
          </w:p>
        </w:tc>
        <w:tc>
          <w:tcPr>
            <w:tcW w:w="3119" w:type="dxa"/>
            <w:gridSpan w:val="2"/>
          </w:tcPr>
          <w:p w:rsidR="00DC7422" w:rsidRDefault="00EF0FEF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1701" w:type="dxa"/>
            <w:gridSpan w:val="2"/>
          </w:tcPr>
          <w:p w:rsidR="00DC7422" w:rsidRPr="00F4592F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  <w:p w:rsidR="00DC7422" w:rsidRDefault="00DC7422" w:rsidP="005A0C23">
            <w:pPr>
              <w:rPr>
                <w:sz w:val="28"/>
                <w:szCs w:val="28"/>
              </w:rPr>
            </w:pPr>
          </w:p>
        </w:tc>
        <w:tc>
          <w:tcPr>
            <w:tcW w:w="4752" w:type="dxa"/>
          </w:tcPr>
          <w:p w:rsidR="00DC7422" w:rsidRPr="00855729" w:rsidRDefault="00DC7422" w:rsidP="005A0C23">
            <w:pPr>
              <w:shd w:val="clear" w:color="auto" w:fill="FFFFFF"/>
              <w:spacing w:line="276" w:lineRule="auto"/>
              <w:ind w:right="57"/>
              <w:rPr>
                <w:sz w:val="28"/>
                <w:szCs w:val="28"/>
              </w:rPr>
            </w:pPr>
            <w:r w:rsidRPr="00855729">
              <w:rPr>
                <w:spacing w:val="-3"/>
                <w:sz w:val="28"/>
                <w:szCs w:val="28"/>
              </w:rPr>
              <w:t xml:space="preserve">Осуществить мониторинг деятельности молодежных объединений, </w:t>
            </w:r>
            <w:r w:rsidRPr="00855729">
              <w:rPr>
                <w:sz w:val="28"/>
                <w:szCs w:val="28"/>
              </w:rPr>
              <w:t>ведущих работу в сфере гражданско-патриотического и духовно-нравственного воспитания молодежи</w:t>
            </w:r>
            <w:r>
              <w:rPr>
                <w:sz w:val="28"/>
                <w:szCs w:val="28"/>
              </w:rPr>
              <w:t>;</w:t>
            </w:r>
            <w:r w:rsidRPr="00855729">
              <w:rPr>
                <w:sz w:val="28"/>
                <w:szCs w:val="28"/>
              </w:rPr>
              <w:t xml:space="preserve"> обеспечить поддержку их </w:t>
            </w:r>
            <w:r w:rsidRPr="00855729">
              <w:rPr>
                <w:spacing w:val="-2"/>
                <w:sz w:val="28"/>
                <w:szCs w:val="28"/>
              </w:rPr>
              <w:t xml:space="preserve">деятельности,    </w:t>
            </w:r>
            <w:r w:rsidRPr="00855729">
              <w:rPr>
                <w:spacing w:val="-2"/>
                <w:sz w:val="28"/>
                <w:szCs w:val="28"/>
              </w:rPr>
              <w:lastRenderedPageBreak/>
              <w:t xml:space="preserve">направленной    на    противодействие    идеологии </w:t>
            </w:r>
            <w:r w:rsidRPr="00855729">
              <w:rPr>
                <w:sz w:val="28"/>
                <w:szCs w:val="28"/>
              </w:rPr>
              <w:t>терроризма.</w:t>
            </w:r>
          </w:p>
        </w:tc>
        <w:tc>
          <w:tcPr>
            <w:tcW w:w="3119" w:type="dxa"/>
            <w:gridSpan w:val="2"/>
          </w:tcPr>
          <w:p w:rsidR="00DC7422" w:rsidRPr="00855729" w:rsidRDefault="00EF0FEF" w:rsidP="005A0C23">
            <w:pPr>
              <w:shd w:val="clear" w:color="auto" w:fill="FFFFFF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 школы</w:t>
            </w:r>
          </w:p>
        </w:tc>
        <w:tc>
          <w:tcPr>
            <w:tcW w:w="1701" w:type="dxa"/>
            <w:gridSpan w:val="2"/>
          </w:tcPr>
          <w:p w:rsidR="00DC7422" w:rsidRPr="00855729" w:rsidRDefault="00DC7422" w:rsidP="005A0C23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855729">
              <w:rPr>
                <w:spacing w:val="-4"/>
                <w:sz w:val="28"/>
                <w:szCs w:val="28"/>
              </w:rPr>
              <w:t>Планируемый период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3.4.</w:t>
            </w:r>
          </w:p>
          <w:p w:rsidR="00DC7422" w:rsidRDefault="00DC7422" w:rsidP="005A0C23">
            <w:pPr>
              <w:rPr>
                <w:sz w:val="28"/>
                <w:szCs w:val="28"/>
              </w:rPr>
            </w:pPr>
          </w:p>
        </w:tc>
        <w:tc>
          <w:tcPr>
            <w:tcW w:w="4752" w:type="dxa"/>
          </w:tcPr>
          <w:p w:rsidR="00DC7422" w:rsidRPr="00855729" w:rsidRDefault="00DC7422" w:rsidP="005A0C23">
            <w:pPr>
              <w:shd w:val="clear" w:color="auto" w:fill="FFFFFF"/>
              <w:spacing w:line="276" w:lineRule="auto"/>
              <w:ind w:right="57"/>
              <w:jc w:val="both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В целях недопущения рецидивов террористической и религиозно-экстремистской деятельности совершенствовать и развивать практику по оказанию содействия в адаптации к мирной жизни лицам, решившим прекратить террористическую и экстремистскую деятельность.</w:t>
            </w:r>
          </w:p>
        </w:tc>
        <w:tc>
          <w:tcPr>
            <w:tcW w:w="3119" w:type="dxa"/>
            <w:gridSpan w:val="2"/>
          </w:tcPr>
          <w:p w:rsidR="00EF0FEF" w:rsidRDefault="00EF0FEF" w:rsidP="00EF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  <w:p w:rsidR="00EF0FEF" w:rsidRDefault="00EF0FEF" w:rsidP="00EF0FEF">
            <w:pPr>
              <w:rPr>
                <w:sz w:val="28"/>
                <w:szCs w:val="28"/>
              </w:rPr>
            </w:pPr>
          </w:p>
          <w:p w:rsidR="00DC7422" w:rsidRPr="00855729" w:rsidRDefault="00DC7422" w:rsidP="002A71C6">
            <w:pPr>
              <w:shd w:val="clear" w:color="auto" w:fill="FFFFFF"/>
              <w:spacing w:line="276" w:lineRule="auto"/>
              <w:ind w:left="-249" w:right="57" w:firstLine="107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7422" w:rsidRPr="00855729" w:rsidRDefault="00DC7422" w:rsidP="005A0C23">
            <w:pPr>
              <w:shd w:val="clear" w:color="auto" w:fill="FFFFFF"/>
              <w:spacing w:line="276" w:lineRule="auto"/>
              <w:jc w:val="both"/>
              <w:rPr>
                <w:spacing w:val="-4"/>
                <w:sz w:val="28"/>
                <w:szCs w:val="28"/>
              </w:rPr>
            </w:pPr>
            <w:r w:rsidRPr="00855729">
              <w:rPr>
                <w:spacing w:val="-4"/>
                <w:sz w:val="28"/>
                <w:szCs w:val="28"/>
              </w:rPr>
              <w:t>Планируемый период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4752" w:type="dxa"/>
          </w:tcPr>
          <w:p w:rsidR="00DC7422" w:rsidRDefault="00DC7422" w:rsidP="005A0C23">
            <w:pPr>
              <w:shd w:val="clear" w:color="auto" w:fill="FFFFFF"/>
              <w:spacing w:line="276" w:lineRule="auto"/>
              <w:ind w:right="57"/>
              <w:jc w:val="both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В целях противодействия распространению среди мигрантов идеологии терроризма организовать и проводить на постоянной основе профилактическую работу.</w:t>
            </w:r>
          </w:p>
        </w:tc>
        <w:tc>
          <w:tcPr>
            <w:tcW w:w="3119" w:type="dxa"/>
            <w:gridSpan w:val="2"/>
          </w:tcPr>
          <w:p w:rsidR="00DC7422" w:rsidRDefault="00DC7422" w:rsidP="005A0C23">
            <w:pPr>
              <w:shd w:val="clear" w:color="auto" w:fill="FFFFFF"/>
              <w:spacing w:line="276" w:lineRule="auto"/>
              <w:ind w:left="57" w:right="57" w:hanging="58"/>
              <w:rPr>
                <w:sz w:val="28"/>
                <w:szCs w:val="28"/>
              </w:rPr>
            </w:pPr>
            <w:r w:rsidRPr="00855729">
              <w:rPr>
                <w:sz w:val="28"/>
                <w:szCs w:val="28"/>
              </w:rPr>
              <w:t>Отдел</w:t>
            </w:r>
            <w:r w:rsidR="001517A3">
              <w:rPr>
                <w:sz w:val="28"/>
                <w:szCs w:val="28"/>
              </w:rPr>
              <w:t xml:space="preserve">ение МВД России по Караидельскому </w:t>
            </w:r>
            <w:r w:rsidRPr="00855729">
              <w:rPr>
                <w:sz w:val="28"/>
                <w:szCs w:val="28"/>
              </w:rPr>
              <w:t xml:space="preserve"> району РБ (по согласованию)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DC7422" w:rsidRPr="00855729" w:rsidRDefault="00DC7422" w:rsidP="005A0C23">
            <w:pPr>
              <w:shd w:val="clear" w:color="auto" w:fill="FFFFFF"/>
              <w:spacing w:line="276" w:lineRule="auto"/>
              <w:jc w:val="both"/>
              <w:rPr>
                <w:spacing w:val="-4"/>
                <w:sz w:val="28"/>
                <w:szCs w:val="28"/>
              </w:rPr>
            </w:pPr>
            <w:r w:rsidRPr="00855729">
              <w:rPr>
                <w:spacing w:val="-4"/>
                <w:sz w:val="28"/>
                <w:szCs w:val="28"/>
              </w:rPr>
              <w:t>Планируемый период</w:t>
            </w:r>
          </w:p>
        </w:tc>
      </w:tr>
      <w:tr w:rsidR="00DC7422" w:rsidTr="002A71C6">
        <w:tc>
          <w:tcPr>
            <w:tcW w:w="776" w:type="dxa"/>
          </w:tcPr>
          <w:p w:rsidR="00DC7422" w:rsidRDefault="00DC7422" w:rsidP="005A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4752" w:type="dxa"/>
          </w:tcPr>
          <w:p w:rsidR="00DC7422" w:rsidRDefault="00DC7422" w:rsidP="002A71C6">
            <w:pPr>
              <w:shd w:val="clear" w:color="auto" w:fill="FFFFFF"/>
              <w:spacing w:line="276" w:lineRule="auto"/>
              <w:ind w:right="57"/>
              <w:jc w:val="both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Оказать методическую и практическую помощь в организации и реализации мероприятий  плана и других мероприятий в сфере противодействия идеологии терроризма.</w:t>
            </w:r>
          </w:p>
        </w:tc>
        <w:tc>
          <w:tcPr>
            <w:tcW w:w="3119" w:type="dxa"/>
            <w:gridSpan w:val="2"/>
          </w:tcPr>
          <w:p w:rsidR="00DC7422" w:rsidRDefault="00DC7422" w:rsidP="00EF0FEF">
            <w:pPr>
              <w:shd w:val="clear" w:color="auto" w:fill="FFFFFF"/>
              <w:spacing w:line="276" w:lineRule="auto"/>
              <w:ind w:left="57" w:right="57" w:hanging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Антитеррористическая комиссия </w:t>
            </w:r>
          </w:p>
        </w:tc>
        <w:tc>
          <w:tcPr>
            <w:tcW w:w="1701" w:type="dxa"/>
            <w:gridSpan w:val="2"/>
          </w:tcPr>
          <w:p w:rsidR="00DC7422" w:rsidRPr="00855729" w:rsidRDefault="00DC7422" w:rsidP="005A0C23">
            <w:pPr>
              <w:shd w:val="clear" w:color="auto" w:fill="FFFFFF"/>
              <w:spacing w:line="276" w:lineRule="auto"/>
              <w:jc w:val="both"/>
              <w:rPr>
                <w:spacing w:val="-4"/>
                <w:sz w:val="28"/>
                <w:szCs w:val="28"/>
              </w:rPr>
            </w:pPr>
            <w:r w:rsidRPr="00855729">
              <w:rPr>
                <w:spacing w:val="-4"/>
                <w:sz w:val="28"/>
                <w:szCs w:val="28"/>
              </w:rPr>
              <w:t>Планируемый период</w:t>
            </w:r>
          </w:p>
        </w:tc>
      </w:tr>
    </w:tbl>
    <w:p w:rsidR="00DC7422" w:rsidRDefault="00DC7422" w:rsidP="00DC7422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C7422" w:rsidSect="002A71C6">
      <w:pgSz w:w="11906" w:h="16838"/>
      <w:pgMar w:top="567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2D13"/>
    <w:rsid w:val="001517A3"/>
    <w:rsid w:val="002248B4"/>
    <w:rsid w:val="002A71C6"/>
    <w:rsid w:val="003540FC"/>
    <w:rsid w:val="00470403"/>
    <w:rsid w:val="005A4922"/>
    <w:rsid w:val="005F222C"/>
    <w:rsid w:val="00703B8D"/>
    <w:rsid w:val="007B5698"/>
    <w:rsid w:val="008C4B18"/>
    <w:rsid w:val="009134EC"/>
    <w:rsid w:val="00C92D13"/>
    <w:rsid w:val="00DC7422"/>
    <w:rsid w:val="00E126C8"/>
    <w:rsid w:val="00E525CE"/>
    <w:rsid w:val="00E56661"/>
    <w:rsid w:val="00EA31C4"/>
    <w:rsid w:val="00EF0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4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EF0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4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САФИЕВА</cp:lastModifiedBy>
  <cp:revision>14</cp:revision>
  <cp:lastPrinted>2023-04-27T05:19:00Z</cp:lastPrinted>
  <dcterms:created xsi:type="dcterms:W3CDTF">2018-01-25T05:42:00Z</dcterms:created>
  <dcterms:modified xsi:type="dcterms:W3CDTF">2025-11-17T07:51:00Z</dcterms:modified>
</cp:coreProperties>
</file>